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77" w:rsidRDefault="009E2C77" w:rsidP="009E2C77">
      <w:pPr>
        <w:spacing w:before="40" w:after="40" w:line="360" w:lineRule="auto"/>
        <w:jc w:val="center"/>
        <w:rPr>
          <w:b/>
          <w:color w:val="002060"/>
          <w:sz w:val="32"/>
          <w:szCs w:val="24"/>
        </w:rPr>
      </w:pPr>
      <w:r w:rsidRPr="009E2C77">
        <w:rPr>
          <w:b/>
          <w:color w:val="002060"/>
          <w:sz w:val="32"/>
          <w:szCs w:val="24"/>
        </w:rPr>
        <w:t>CUERPO MÉDICO – HOSPITAL DOCENTE MADRE NIÑO SAN BARTOLOMÉ</w:t>
      </w:r>
    </w:p>
    <w:p w:rsidR="00D537BE" w:rsidRPr="009E2C77" w:rsidRDefault="003C6789" w:rsidP="009E2C77">
      <w:pPr>
        <w:spacing w:before="40" w:after="40" w:line="360" w:lineRule="auto"/>
        <w:jc w:val="center"/>
        <w:rPr>
          <w:b/>
          <w:sz w:val="24"/>
          <w:szCs w:val="24"/>
        </w:rPr>
      </w:pPr>
      <w:r w:rsidRPr="009E2C77">
        <w:rPr>
          <w:b/>
          <w:sz w:val="24"/>
          <w:szCs w:val="24"/>
        </w:rPr>
        <w:t>EXAMEN</w:t>
      </w:r>
      <w:r w:rsidR="009E2C77" w:rsidRPr="009E2C77">
        <w:rPr>
          <w:b/>
          <w:sz w:val="24"/>
          <w:szCs w:val="24"/>
        </w:rPr>
        <w:t xml:space="preserve"> CURSO: </w:t>
      </w:r>
      <w:r w:rsidR="009E2C77">
        <w:rPr>
          <w:b/>
          <w:sz w:val="24"/>
          <w:szCs w:val="24"/>
          <w:u w:val="single"/>
        </w:rPr>
        <w:t>MANEJO OBSTÉTRICO, ANESTÉSICO E INTENSIVOS EN PATOLOGÍAS OBSTÉ</w:t>
      </w:r>
      <w:r w:rsidR="009E2C77" w:rsidRPr="009E2C77">
        <w:rPr>
          <w:b/>
          <w:sz w:val="24"/>
          <w:szCs w:val="24"/>
          <w:u w:val="single"/>
        </w:rPr>
        <w:t>TRICAS</w:t>
      </w:r>
    </w:p>
    <w:p w:rsidR="003C6789" w:rsidRDefault="00E71274" w:rsidP="009E2C77">
      <w:pPr>
        <w:spacing w:before="40" w:after="0" w:line="240" w:lineRule="atLeast"/>
        <w:rPr>
          <w:sz w:val="24"/>
          <w:szCs w:val="24"/>
        </w:rPr>
      </w:pPr>
      <w:r w:rsidRPr="00E71274">
        <w:rPr>
          <w:b/>
          <w:sz w:val="24"/>
          <w:szCs w:val="24"/>
        </w:rPr>
        <w:t>Apellidos y nombres: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………………………………………………………………………………….</w:t>
      </w:r>
      <w:proofErr w:type="gramEnd"/>
      <w:r w:rsidRPr="00E71274">
        <w:rPr>
          <w:b/>
          <w:sz w:val="24"/>
          <w:szCs w:val="24"/>
        </w:rPr>
        <w:t xml:space="preserve">N° </w:t>
      </w:r>
      <w:proofErr w:type="spellStart"/>
      <w:r w:rsidRPr="00E71274">
        <w:rPr>
          <w:b/>
          <w:sz w:val="24"/>
          <w:szCs w:val="24"/>
        </w:rPr>
        <w:t>Rec</w:t>
      </w:r>
      <w:proofErr w:type="spellEnd"/>
      <w:r>
        <w:rPr>
          <w:sz w:val="24"/>
          <w:szCs w:val="24"/>
        </w:rPr>
        <w:t>:………………………………..</w:t>
      </w:r>
    </w:p>
    <w:p w:rsidR="00E71274" w:rsidRPr="00004E01" w:rsidRDefault="00E71274" w:rsidP="009E2C77">
      <w:pPr>
        <w:spacing w:before="40" w:after="0" w:line="240" w:lineRule="atLeast"/>
        <w:rPr>
          <w:sz w:val="24"/>
          <w:szCs w:val="24"/>
        </w:rPr>
      </w:pPr>
    </w:p>
    <w:p w:rsidR="003C6789" w:rsidRPr="00004E01" w:rsidRDefault="003C6789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>1.- CUALES SON CRITERIOS DE SEPSIS EN UNA GESTANTE</w:t>
      </w:r>
      <w:r w:rsidR="009E2C77">
        <w:rPr>
          <w:b/>
          <w:sz w:val="24"/>
          <w:szCs w:val="24"/>
        </w:rPr>
        <w:t>:</w:t>
      </w:r>
    </w:p>
    <w:p w:rsidR="003C6789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 xml:space="preserve">A) </w:t>
      </w:r>
      <w:proofErr w:type="spellStart"/>
      <w:r w:rsidRPr="00004E01">
        <w:rPr>
          <w:sz w:val="24"/>
          <w:szCs w:val="24"/>
        </w:rPr>
        <w:t>Hipertemia</w:t>
      </w:r>
      <w:proofErr w:type="spellEnd"/>
      <w:r w:rsidRPr="00004E01">
        <w:rPr>
          <w:sz w:val="24"/>
          <w:szCs w:val="24"/>
        </w:rPr>
        <w:t xml:space="preserve"> Materna</w:t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>B) Taquicardia Fetal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>C) Todas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>E) Ninguna</w:t>
      </w:r>
    </w:p>
    <w:p w:rsidR="003C6789" w:rsidRPr="00004E01" w:rsidRDefault="003C6789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 xml:space="preserve">2.- QUE TIPO DE ANESTESIA </w:t>
      </w:r>
      <w:r w:rsidR="009E2C77">
        <w:rPr>
          <w:b/>
          <w:sz w:val="24"/>
          <w:szCs w:val="24"/>
        </w:rPr>
        <w:t xml:space="preserve">SE </w:t>
      </w:r>
      <w:r w:rsidRPr="00004E01">
        <w:rPr>
          <w:b/>
          <w:sz w:val="24"/>
          <w:szCs w:val="24"/>
        </w:rPr>
        <w:t>UTILIZA PARA UN PACIENTE CON SEPSIS, SIN CRITERIOS DE SEVERIDAD.</w:t>
      </w:r>
    </w:p>
    <w:p w:rsidR="003C6789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A) Anestesia Regional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>B) Anestesia General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>C) Ninguna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 xml:space="preserve">D) Cualquiera </w:t>
      </w:r>
    </w:p>
    <w:p w:rsidR="003C6789" w:rsidRPr="00004E01" w:rsidRDefault="003C6789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>3.- CUAL NO ES CRITERIO DE SEVERIDAD EN LA PREECLAMPSIA</w:t>
      </w:r>
      <w:r w:rsidR="009E2C77">
        <w:rPr>
          <w:b/>
          <w:sz w:val="24"/>
          <w:szCs w:val="24"/>
        </w:rPr>
        <w:t>:</w:t>
      </w:r>
    </w:p>
    <w:p w:rsidR="003C6789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A) Creatinina &gt;1,1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>B) Plaquetas &lt; 100000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 xml:space="preserve">C) </w:t>
      </w:r>
      <w:proofErr w:type="spellStart"/>
      <w:r w:rsidRPr="00004E01">
        <w:rPr>
          <w:sz w:val="24"/>
          <w:szCs w:val="24"/>
        </w:rPr>
        <w:t>Epigastralgia</w:t>
      </w:r>
      <w:proofErr w:type="spellEnd"/>
      <w:r w:rsidR="00E71274">
        <w:rPr>
          <w:sz w:val="24"/>
          <w:szCs w:val="24"/>
        </w:rPr>
        <w:t>.</w:t>
      </w:r>
    </w:p>
    <w:p w:rsidR="003C6789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D) RCIU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Edema Agudo d</w:t>
      </w:r>
      <w:r w:rsidRPr="00004E01">
        <w:rPr>
          <w:sz w:val="24"/>
          <w:szCs w:val="24"/>
        </w:rPr>
        <w:t>e Pulmón</w:t>
      </w:r>
    </w:p>
    <w:p w:rsidR="00737246" w:rsidRDefault="00082BF7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>4.- PACIENTE DE 37 AÑOS, CON 38 SEMANAS DE GESTACION, TONICO – C</w:t>
      </w:r>
      <w:r w:rsidR="00993512" w:rsidRPr="00004E01">
        <w:rPr>
          <w:b/>
          <w:sz w:val="24"/>
          <w:szCs w:val="24"/>
        </w:rPr>
        <w:t>L</w:t>
      </w:r>
      <w:r w:rsidRPr="00004E01">
        <w:rPr>
          <w:b/>
          <w:sz w:val="24"/>
          <w:szCs w:val="24"/>
        </w:rPr>
        <w:t xml:space="preserve">ONICO QUE CONVULSIONO EN CASA. HACE 3 HORAS LLEGA A LA EMERGENCIA POR SUS MEDIOS, </w:t>
      </w:r>
      <w:r w:rsidR="009E2C77" w:rsidRPr="00004E01">
        <w:rPr>
          <w:b/>
          <w:sz w:val="24"/>
          <w:szCs w:val="24"/>
        </w:rPr>
        <w:t>LUCIDA,</w:t>
      </w:r>
      <w:r w:rsidRPr="00004E01">
        <w:rPr>
          <w:b/>
          <w:sz w:val="24"/>
          <w:szCs w:val="24"/>
        </w:rPr>
        <w:t xml:space="preserve"> ORIENTADA. ACTUALMENTE CON A</w:t>
      </w:r>
      <w:r w:rsidR="00E71274">
        <w:rPr>
          <w:b/>
          <w:sz w:val="24"/>
          <w:szCs w:val="24"/>
        </w:rPr>
        <w:t xml:space="preserve">LTURA </w:t>
      </w:r>
      <w:proofErr w:type="gramStart"/>
      <w:r w:rsidRPr="00004E01">
        <w:rPr>
          <w:b/>
          <w:sz w:val="24"/>
          <w:szCs w:val="24"/>
        </w:rPr>
        <w:t>U</w:t>
      </w:r>
      <w:r w:rsidR="00E71274">
        <w:rPr>
          <w:b/>
          <w:sz w:val="24"/>
          <w:szCs w:val="24"/>
        </w:rPr>
        <w:t xml:space="preserve">TERINA </w:t>
      </w:r>
      <w:r w:rsidRPr="00004E01">
        <w:rPr>
          <w:b/>
          <w:sz w:val="24"/>
          <w:szCs w:val="24"/>
        </w:rPr>
        <w:t>:33CMS</w:t>
      </w:r>
      <w:proofErr w:type="gramEnd"/>
      <w:r w:rsidR="00E71274">
        <w:rPr>
          <w:b/>
          <w:sz w:val="24"/>
          <w:szCs w:val="24"/>
        </w:rPr>
        <w:t>,</w:t>
      </w:r>
      <w:r w:rsidRPr="00004E01">
        <w:rPr>
          <w:b/>
          <w:sz w:val="24"/>
          <w:szCs w:val="24"/>
        </w:rPr>
        <w:t xml:space="preserve"> L</w:t>
      </w:r>
      <w:r w:rsidR="00E71274">
        <w:rPr>
          <w:b/>
          <w:sz w:val="24"/>
          <w:szCs w:val="24"/>
        </w:rPr>
        <w:t xml:space="preserve">ATIDOS </w:t>
      </w:r>
      <w:r w:rsidRPr="00004E01">
        <w:rPr>
          <w:b/>
          <w:sz w:val="24"/>
          <w:szCs w:val="24"/>
        </w:rPr>
        <w:t>C</w:t>
      </w:r>
      <w:r w:rsidR="00E71274">
        <w:rPr>
          <w:b/>
          <w:sz w:val="24"/>
          <w:szCs w:val="24"/>
        </w:rPr>
        <w:t>ARDIO</w:t>
      </w:r>
      <w:r w:rsidRPr="00004E01">
        <w:rPr>
          <w:b/>
          <w:sz w:val="24"/>
          <w:szCs w:val="24"/>
        </w:rPr>
        <w:t>F</w:t>
      </w:r>
      <w:r w:rsidR="00E71274">
        <w:rPr>
          <w:b/>
          <w:sz w:val="24"/>
          <w:szCs w:val="24"/>
        </w:rPr>
        <w:t>ETALES:144 POR MINUTO</w:t>
      </w:r>
      <w:r w:rsidRPr="00004E01">
        <w:rPr>
          <w:b/>
          <w:sz w:val="24"/>
          <w:szCs w:val="24"/>
        </w:rPr>
        <w:t>, D</w:t>
      </w:r>
      <w:r w:rsidR="00E71274">
        <w:rPr>
          <w:b/>
          <w:sz w:val="24"/>
          <w:szCs w:val="24"/>
        </w:rPr>
        <w:t xml:space="preserve">ILATACIÓN </w:t>
      </w:r>
      <w:r w:rsidRPr="00004E01">
        <w:rPr>
          <w:b/>
          <w:sz w:val="24"/>
          <w:szCs w:val="24"/>
        </w:rPr>
        <w:t>8CM. EX. AUXILIAR, PLAQUETAS: 135 000. HB</w:t>
      </w:r>
      <w:r w:rsidR="00E71274" w:rsidRPr="00004E01">
        <w:rPr>
          <w:b/>
          <w:sz w:val="24"/>
          <w:szCs w:val="24"/>
        </w:rPr>
        <w:t>: 11G</w:t>
      </w:r>
      <w:r w:rsidR="00737246">
        <w:rPr>
          <w:b/>
          <w:sz w:val="24"/>
          <w:szCs w:val="24"/>
        </w:rPr>
        <w:t xml:space="preserve">R. </w:t>
      </w:r>
      <w:r w:rsidRPr="00004E01">
        <w:rPr>
          <w:b/>
          <w:sz w:val="24"/>
          <w:szCs w:val="24"/>
        </w:rPr>
        <w:t>/</w:t>
      </w:r>
      <w:r w:rsidR="00737246">
        <w:rPr>
          <w:b/>
          <w:sz w:val="24"/>
          <w:szCs w:val="24"/>
        </w:rPr>
        <w:t xml:space="preserve"> </w:t>
      </w:r>
      <w:r w:rsidRPr="00004E01">
        <w:rPr>
          <w:b/>
          <w:sz w:val="24"/>
          <w:szCs w:val="24"/>
        </w:rPr>
        <w:t>DE CREAT</w:t>
      </w:r>
      <w:proofErr w:type="gramStart"/>
      <w:r w:rsidRPr="00004E01">
        <w:rPr>
          <w:b/>
          <w:sz w:val="24"/>
          <w:szCs w:val="24"/>
        </w:rPr>
        <w:t>:0,8</w:t>
      </w:r>
      <w:proofErr w:type="gramEnd"/>
      <w:r w:rsidRPr="00004E01">
        <w:rPr>
          <w:b/>
          <w:sz w:val="24"/>
          <w:szCs w:val="24"/>
        </w:rPr>
        <w:t xml:space="preserve"> </w:t>
      </w:r>
      <w:r w:rsidR="00737246">
        <w:rPr>
          <w:b/>
          <w:sz w:val="24"/>
          <w:szCs w:val="24"/>
        </w:rPr>
        <w:t xml:space="preserve">MG. </w:t>
      </w:r>
      <w:r w:rsidRPr="00004E01">
        <w:rPr>
          <w:b/>
          <w:sz w:val="24"/>
          <w:szCs w:val="24"/>
        </w:rPr>
        <w:t>RESTO S/N AL</w:t>
      </w:r>
      <w:r w:rsidR="00993512" w:rsidRPr="00004E01">
        <w:rPr>
          <w:b/>
          <w:sz w:val="24"/>
          <w:szCs w:val="24"/>
        </w:rPr>
        <w:t>TE</w:t>
      </w:r>
      <w:r w:rsidRPr="00004E01">
        <w:rPr>
          <w:b/>
          <w:sz w:val="24"/>
          <w:szCs w:val="24"/>
        </w:rPr>
        <w:t>RACIONES</w:t>
      </w:r>
      <w:r w:rsidR="00004E01">
        <w:rPr>
          <w:b/>
          <w:sz w:val="24"/>
          <w:szCs w:val="24"/>
        </w:rPr>
        <w:t xml:space="preserve">. </w:t>
      </w:r>
    </w:p>
    <w:p w:rsidR="00082BF7" w:rsidRPr="00004E01" w:rsidRDefault="00082BF7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bookmarkStart w:id="0" w:name="_GoBack"/>
      <w:bookmarkEnd w:id="0"/>
      <w:r w:rsidRPr="00004E01">
        <w:rPr>
          <w:b/>
          <w:sz w:val="24"/>
          <w:szCs w:val="24"/>
        </w:rPr>
        <w:t>CUAL SERIA LA VIA DE TERMINACION DEL PARTO?</w:t>
      </w:r>
    </w:p>
    <w:p w:rsidR="00082BF7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A) Parto Vaginal</w:t>
      </w:r>
      <w:r w:rsidR="00E7127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 xml:space="preserve">B) Parto </w:t>
      </w:r>
      <w:r>
        <w:rPr>
          <w:sz w:val="24"/>
          <w:szCs w:val="24"/>
        </w:rPr>
        <w:t>p</w:t>
      </w:r>
      <w:r w:rsidRPr="00004E01">
        <w:rPr>
          <w:sz w:val="24"/>
          <w:szCs w:val="24"/>
        </w:rPr>
        <w:t>or Cesárea</w:t>
      </w:r>
      <w:r>
        <w:rPr>
          <w:sz w:val="24"/>
          <w:szCs w:val="24"/>
        </w:rPr>
        <w:t xml:space="preserve"> c</w:t>
      </w:r>
      <w:r w:rsidRPr="00004E01">
        <w:rPr>
          <w:sz w:val="24"/>
          <w:szCs w:val="24"/>
        </w:rPr>
        <w:t>on Anestesia Regional</w:t>
      </w:r>
      <w:r w:rsidR="00E71274">
        <w:rPr>
          <w:sz w:val="24"/>
          <w:szCs w:val="24"/>
        </w:rPr>
        <w:t>.</w:t>
      </w:r>
    </w:p>
    <w:p w:rsidR="00082BF7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 xml:space="preserve">C) Parto </w:t>
      </w:r>
      <w:r>
        <w:rPr>
          <w:sz w:val="24"/>
          <w:szCs w:val="24"/>
        </w:rPr>
        <w:t>p</w:t>
      </w:r>
      <w:r w:rsidRPr="00004E01">
        <w:rPr>
          <w:sz w:val="24"/>
          <w:szCs w:val="24"/>
        </w:rPr>
        <w:t>or Cesárea</w:t>
      </w:r>
      <w:r>
        <w:rPr>
          <w:sz w:val="24"/>
          <w:szCs w:val="24"/>
        </w:rPr>
        <w:t xml:space="preserve"> c</w:t>
      </w:r>
      <w:r w:rsidRPr="00004E01">
        <w:rPr>
          <w:sz w:val="24"/>
          <w:szCs w:val="24"/>
        </w:rPr>
        <w:t>on Anestesia General</w:t>
      </w:r>
      <w:r>
        <w:rPr>
          <w:sz w:val="24"/>
          <w:szCs w:val="24"/>
        </w:rPr>
        <w:tab/>
      </w:r>
      <w:r w:rsidR="00E71274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004E01">
        <w:rPr>
          <w:sz w:val="24"/>
          <w:szCs w:val="24"/>
        </w:rPr>
        <w:t xml:space="preserve">D) Posponer </w:t>
      </w:r>
      <w:r w:rsidR="00E71274" w:rsidRPr="00004E01">
        <w:rPr>
          <w:sz w:val="24"/>
          <w:szCs w:val="24"/>
        </w:rPr>
        <w:t>el parto</w:t>
      </w:r>
      <w:r w:rsidR="00E71274">
        <w:rPr>
          <w:sz w:val="24"/>
          <w:szCs w:val="24"/>
        </w:rPr>
        <w:t>.</w:t>
      </w:r>
    </w:p>
    <w:p w:rsidR="00082BF7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E) N.A</w:t>
      </w:r>
      <w:r w:rsidR="00E71274">
        <w:rPr>
          <w:sz w:val="24"/>
          <w:szCs w:val="24"/>
        </w:rPr>
        <w:t>.</w:t>
      </w:r>
    </w:p>
    <w:p w:rsidR="00082BF7" w:rsidRPr="00004E01" w:rsidRDefault="009E2C77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>5. ¿CUÁL DE LOS SIGUIENTES ES CONSIDERADO COMO PRIMERA LÍNEA DE TRATAMIENTO EN EL MANEJO DE NÁUSEAS Y VÓMITOS EN EL EMBARAZO?</w:t>
      </w:r>
    </w:p>
    <w:p w:rsidR="00993512" w:rsidRPr="00004E01" w:rsidRDefault="00993512" w:rsidP="009E2C77">
      <w:pPr>
        <w:pStyle w:val="Prrafodelista"/>
        <w:numPr>
          <w:ilvl w:val="0"/>
          <w:numId w:val="11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 xml:space="preserve">Cambios de estilos de vida y </w:t>
      </w:r>
      <w:r w:rsidR="00E71274" w:rsidRPr="00004E01">
        <w:rPr>
          <w:sz w:val="24"/>
          <w:szCs w:val="24"/>
        </w:rPr>
        <w:t>dieta.</w:t>
      </w:r>
      <w:r w:rsidR="00004E01" w:rsidRPr="00004E01">
        <w:rPr>
          <w:sz w:val="24"/>
          <w:szCs w:val="24"/>
        </w:rPr>
        <w:tab/>
      </w:r>
      <w:r w:rsidR="00004E01" w:rsidRPr="00004E01">
        <w:rPr>
          <w:sz w:val="24"/>
          <w:szCs w:val="24"/>
        </w:rPr>
        <w:tab/>
      </w:r>
      <w:r w:rsidR="00004E01">
        <w:rPr>
          <w:sz w:val="24"/>
          <w:szCs w:val="24"/>
        </w:rPr>
        <w:t xml:space="preserve">d) </w:t>
      </w:r>
      <w:proofErr w:type="spellStart"/>
      <w:r w:rsidR="00E71274">
        <w:rPr>
          <w:sz w:val="24"/>
          <w:szCs w:val="24"/>
        </w:rPr>
        <w:t>Dimenhidrinato</w:t>
      </w:r>
      <w:proofErr w:type="spellEnd"/>
      <w:r w:rsidR="00E71274">
        <w:rPr>
          <w:sz w:val="24"/>
          <w:szCs w:val="24"/>
        </w:rPr>
        <w:t xml:space="preserve"> condicional.</w:t>
      </w:r>
    </w:p>
    <w:p w:rsidR="00993512" w:rsidRPr="00004E01" w:rsidRDefault="00993512" w:rsidP="009E2C77">
      <w:pPr>
        <w:pStyle w:val="Prrafodelista"/>
        <w:numPr>
          <w:ilvl w:val="0"/>
          <w:numId w:val="11"/>
        </w:numPr>
        <w:spacing w:before="40" w:after="0" w:line="240" w:lineRule="atLeast"/>
        <w:jc w:val="both"/>
        <w:rPr>
          <w:sz w:val="24"/>
          <w:szCs w:val="24"/>
        </w:rPr>
      </w:pPr>
      <w:proofErr w:type="spellStart"/>
      <w:r w:rsidRPr="00004E01">
        <w:rPr>
          <w:sz w:val="24"/>
          <w:szCs w:val="24"/>
        </w:rPr>
        <w:t>Piridoxina</w:t>
      </w:r>
      <w:proofErr w:type="spellEnd"/>
      <w:r w:rsidR="00E71274">
        <w:rPr>
          <w:sz w:val="24"/>
          <w:szCs w:val="24"/>
        </w:rPr>
        <w:t>.</w:t>
      </w:r>
      <w:r w:rsidR="00004E01" w:rsidRPr="00004E01">
        <w:rPr>
          <w:sz w:val="24"/>
          <w:szCs w:val="24"/>
        </w:rPr>
        <w:tab/>
      </w:r>
      <w:r w:rsidR="00004E01" w:rsidRPr="00004E01">
        <w:rPr>
          <w:sz w:val="24"/>
          <w:szCs w:val="24"/>
        </w:rPr>
        <w:tab/>
      </w:r>
      <w:r w:rsidR="00004E01" w:rsidRPr="00004E01">
        <w:rPr>
          <w:sz w:val="24"/>
          <w:szCs w:val="24"/>
        </w:rPr>
        <w:tab/>
      </w:r>
      <w:r w:rsidR="00004E01" w:rsidRPr="00004E01">
        <w:rPr>
          <w:sz w:val="24"/>
          <w:szCs w:val="24"/>
        </w:rPr>
        <w:tab/>
      </w:r>
      <w:r w:rsidR="00004E01" w:rsidRPr="00004E01">
        <w:rPr>
          <w:sz w:val="24"/>
          <w:szCs w:val="24"/>
        </w:rPr>
        <w:tab/>
      </w:r>
      <w:r w:rsidR="00004E01">
        <w:rPr>
          <w:sz w:val="24"/>
          <w:szCs w:val="24"/>
        </w:rPr>
        <w:t xml:space="preserve">e) </w:t>
      </w:r>
      <w:proofErr w:type="spellStart"/>
      <w:r w:rsidRPr="00004E01">
        <w:rPr>
          <w:sz w:val="24"/>
          <w:szCs w:val="24"/>
        </w:rPr>
        <w:t>Onda</w:t>
      </w:r>
      <w:r w:rsidR="008C50BA" w:rsidRPr="00004E01">
        <w:rPr>
          <w:sz w:val="24"/>
          <w:szCs w:val="24"/>
        </w:rPr>
        <w:t>n</w:t>
      </w:r>
      <w:r w:rsidRPr="00004E01">
        <w:rPr>
          <w:sz w:val="24"/>
          <w:szCs w:val="24"/>
        </w:rPr>
        <w:t>setròn</w:t>
      </w:r>
      <w:proofErr w:type="spellEnd"/>
      <w:r w:rsidR="00E71274">
        <w:rPr>
          <w:sz w:val="24"/>
          <w:szCs w:val="24"/>
        </w:rPr>
        <w:t>.</w:t>
      </w:r>
    </w:p>
    <w:p w:rsidR="00993512" w:rsidRPr="00004E01" w:rsidRDefault="00993512" w:rsidP="009E2C77">
      <w:pPr>
        <w:pStyle w:val="Prrafodelista"/>
        <w:numPr>
          <w:ilvl w:val="0"/>
          <w:numId w:val="11"/>
        </w:numPr>
        <w:spacing w:before="40" w:after="0" w:line="240" w:lineRule="atLeast"/>
        <w:jc w:val="both"/>
        <w:rPr>
          <w:sz w:val="24"/>
          <w:szCs w:val="24"/>
        </w:rPr>
      </w:pPr>
      <w:proofErr w:type="spellStart"/>
      <w:r w:rsidRPr="00004E01">
        <w:rPr>
          <w:sz w:val="24"/>
          <w:szCs w:val="24"/>
        </w:rPr>
        <w:t>Metoclopramida</w:t>
      </w:r>
      <w:proofErr w:type="spellEnd"/>
      <w:r w:rsidR="00E71274">
        <w:rPr>
          <w:sz w:val="24"/>
          <w:szCs w:val="24"/>
        </w:rPr>
        <w:t>.</w:t>
      </w:r>
    </w:p>
    <w:p w:rsidR="00993512" w:rsidRPr="00004E01" w:rsidRDefault="009E2C77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>6.- ¿EN QUÉ CASOS DEBE USARSE CORTICOIDES EN EL MANEJO DE NÁUSEAS Y VÓMITOS?</w:t>
      </w:r>
    </w:p>
    <w:p w:rsidR="00993512" w:rsidRPr="00004E01" w:rsidRDefault="008C50BA" w:rsidP="009E2C77">
      <w:pPr>
        <w:pStyle w:val="Prrafodelista"/>
        <w:numPr>
          <w:ilvl w:val="0"/>
          <w:numId w:val="12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Náuseas</w:t>
      </w:r>
      <w:r w:rsidR="00993512" w:rsidRPr="00004E01">
        <w:rPr>
          <w:sz w:val="24"/>
          <w:szCs w:val="24"/>
        </w:rPr>
        <w:t xml:space="preserve"> y vómitos refractarios</w:t>
      </w:r>
      <w:r w:rsidRPr="00004E01">
        <w:rPr>
          <w:sz w:val="24"/>
          <w:szCs w:val="24"/>
        </w:rPr>
        <w:t>,</w:t>
      </w:r>
      <w:r w:rsidR="00993512" w:rsidRPr="00004E01">
        <w:rPr>
          <w:sz w:val="24"/>
          <w:szCs w:val="24"/>
        </w:rPr>
        <w:t xml:space="preserve"> como última línea de tratamiento.</w:t>
      </w:r>
    </w:p>
    <w:p w:rsidR="00993512" w:rsidRPr="00004E01" w:rsidRDefault="00004E01" w:rsidP="009E2C77">
      <w:pPr>
        <w:pStyle w:val="Prrafodelista"/>
        <w:numPr>
          <w:ilvl w:val="0"/>
          <w:numId w:val="12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 xml:space="preserve">Cuerpos </w:t>
      </w:r>
      <w:proofErr w:type="spellStart"/>
      <w:r w:rsidRPr="00004E01">
        <w:rPr>
          <w:sz w:val="24"/>
          <w:szCs w:val="24"/>
        </w:rPr>
        <w:t>cetó</w:t>
      </w:r>
      <w:r w:rsidR="00993512" w:rsidRPr="00004E01">
        <w:rPr>
          <w:sz w:val="24"/>
          <w:szCs w:val="24"/>
        </w:rPr>
        <w:t>nicos</w:t>
      </w:r>
      <w:proofErr w:type="spellEnd"/>
      <w:r w:rsidR="00993512" w:rsidRPr="00004E01">
        <w:rPr>
          <w:sz w:val="24"/>
          <w:szCs w:val="24"/>
        </w:rPr>
        <w:t xml:space="preserve"> en orina y </w:t>
      </w:r>
      <w:r w:rsidR="008C50BA" w:rsidRPr="00004E01">
        <w:rPr>
          <w:sz w:val="24"/>
          <w:szCs w:val="24"/>
        </w:rPr>
        <w:t>pérdida</w:t>
      </w:r>
      <w:r w:rsidR="00993512" w:rsidRPr="00004E01">
        <w:rPr>
          <w:sz w:val="24"/>
          <w:szCs w:val="24"/>
        </w:rPr>
        <w:t xml:space="preserve"> de peso mayor al 5%</w:t>
      </w:r>
      <w:r w:rsidR="00E71274">
        <w:rPr>
          <w:sz w:val="24"/>
          <w:szCs w:val="24"/>
        </w:rPr>
        <w:t>.</w:t>
      </w:r>
    </w:p>
    <w:p w:rsidR="00993512" w:rsidRPr="00004E01" w:rsidRDefault="00993512" w:rsidP="009E2C77">
      <w:pPr>
        <w:pStyle w:val="Prrafodelista"/>
        <w:numPr>
          <w:ilvl w:val="0"/>
          <w:numId w:val="12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Alergia a antieméticos convencionales</w:t>
      </w:r>
      <w:r w:rsidR="00E71274">
        <w:rPr>
          <w:sz w:val="24"/>
          <w:szCs w:val="24"/>
        </w:rPr>
        <w:t>.</w:t>
      </w:r>
    </w:p>
    <w:p w:rsidR="00993512" w:rsidRPr="00004E01" w:rsidRDefault="008C50BA" w:rsidP="009E2C77">
      <w:pPr>
        <w:pStyle w:val="Prrafodelista"/>
        <w:numPr>
          <w:ilvl w:val="0"/>
          <w:numId w:val="12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Nunca deben usarse porque causa fisura palatina.</w:t>
      </w:r>
    </w:p>
    <w:p w:rsidR="008C50BA" w:rsidRPr="00004E01" w:rsidRDefault="008C50BA" w:rsidP="009E2C77">
      <w:pPr>
        <w:pStyle w:val="Prrafodelista"/>
        <w:numPr>
          <w:ilvl w:val="0"/>
          <w:numId w:val="12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N.A</w:t>
      </w:r>
      <w:r w:rsidR="00E71274">
        <w:rPr>
          <w:sz w:val="24"/>
          <w:szCs w:val="24"/>
        </w:rPr>
        <w:t>.</w:t>
      </w:r>
    </w:p>
    <w:p w:rsidR="008C50BA" w:rsidRPr="00004E01" w:rsidRDefault="009E2C77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>7.- LAS SIGUIENTES SON MEDIDAS QUE PODRÍAN USARSE PARA EL CONTROL DE NÁUSEAS Y VÓMITOS DURANTE EL EMBARAZO</w:t>
      </w:r>
      <w:r>
        <w:rPr>
          <w:b/>
          <w:sz w:val="24"/>
          <w:szCs w:val="24"/>
        </w:rPr>
        <w:t>:</w:t>
      </w:r>
    </w:p>
    <w:p w:rsidR="008C50BA" w:rsidRPr="00004E01" w:rsidRDefault="008C50BA" w:rsidP="009E2C77">
      <w:pPr>
        <w:pStyle w:val="Prrafodelista"/>
        <w:numPr>
          <w:ilvl w:val="0"/>
          <w:numId w:val="13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Acupuntura o estimulación de punto P6</w:t>
      </w:r>
      <w:r w:rsidR="00E71274">
        <w:rPr>
          <w:sz w:val="24"/>
          <w:szCs w:val="24"/>
        </w:rPr>
        <w:t>.</w:t>
      </w:r>
    </w:p>
    <w:p w:rsidR="008C50BA" w:rsidRPr="00004E01" w:rsidRDefault="008C50BA" w:rsidP="009E2C77">
      <w:pPr>
        <w:pStyle w:val="Prrafodelista"/>
        <w:numPr>
          <w:ilvl w:val="0"/>
          <w:numId w:val="13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 xml:space="preserve">Uso de </w:t>
      </w:r>
      <w:r w:rsidR="00004E01" w:rsidRPr="00004E01">
        <w:rPr>
          <w:sz w:val="24"/>
          <w:szCs w:val="24"/>
        </w:rPr>
        <w:t>Jengibre</w:t>
      </w:r>
      <w:r w:rsidR="00E71274">
        <w:rPr>
          <w:sz w:val="24"/>
          <w:szCs w:val="24"/>
        </w:rPr>
        <w:t>.</w:t>
      </w:r>
    </w:p>
    <w:p w:rsidR="008C50BA" w:rsidRPr="00004E01" w:rsidRDefault="008C50BA" w:rsidP="009E2C77">
      <w:pPr>
        <w:pStyle w:val="Prrafodelista"/>
        <w:numPr>
          <w:ilvl w:val="0"/>
          <w:numId w:val="13"/>
        </w:numPr>
        <w:spacing w:before="40" w:after="0" w:line="240" w:lineRule="atLeast"/>
        <w:jc w:val="both"/>
        <w:rPr>
          <w:sz w:val="24"/>
          <w:szCs w:val="24"/>
        </w:rPr>
      </w:pPr>
      <w:proofErr w:type="spellStart"/>
      <w:r w:rsidRPr="00004E01">
        <w:rPr>
          <w:sz w:val="24"/>
          <w:szCs w:val="24"/>
        </w:rPr>
        <w:t>Piridoxina</w:t>
      </w:r>
      <w:proofErr w:type="spellEnd"/>
      <w:r w:rsidR="00004E01">
        <w:rPr>
          <w:sz w:val="24"/>
          <w:szCs w:val="24"/>
        </w:rPr>
        <w:t xml:space="preserve"> </w:t>
      </w:r>
      <w:r w:rsidRPr="00004E01">
        <w:rPr>
          <w:sz w:val="24"/>
          <w:szCs w:val="24"/>
        </w:rPr>
        <w:t>/</w:t>
      </w:r>
      <w:r w:rsidR="00004E01">
        <w:rPr>
          <w:sz w:val="24"/>
          <w:szCs w:val="24"/>
        </w:rPr>
        <w:t xml:space="preserve"> </w:t>
      </w:r>
      <w:proofErr w:type="spellStart"/>
      <w:r w:rsidRPr="00004E01">
        <w:rPr>
          <w:sz w:val="24"/>
          <w:szCs w:val="24"/>
        </w:rPr>
        <w:t>doxilamina</w:t>
      </w:r>
      <w:proofErr w:type="spellEnd"/>
      <w:r w:rsidRPr="00004E01">
        <w:rPr>
          <w:sz w:val="24"/>
          <w:szCs w:val="24"/>
        </w:rPr>
        <w:t xml:space="preserve"> 10mg</w:t>
      </w:r>
      <w:r w:rsidR="00E71274">
        <w:rPr>
          <w:sz w:val="24"/>
          <w:szCs w:val="24"/>
        </w:rPr>
        <w:t>.</w:t>
      </w:r>
    </w:p>
    <w:p w:rsidR="008C50BA" w:rsidRPr="00004E01" w:rsidRDefault="00004E01" w:rsidP="009E2C77">
      <w:pPr>
        <w:pStyle w:val="Prrafodelista"/>
        <w:numPr>
          <w:ilvl w:val="0"/>
          <w:numId w:val="13"/>
        </w:numPr>
        <w:spacing w:before="40" w:after="0" w:line="240" w:lineRule="atLeast"/>
        <w:jc w:val="both"/>
        <w:rPr>
          <w:sz w:val="24"/>
          <w:szCs w:val="24"/>
        </w:rPr>
      </w:pPr>
      <w:proofErr w:type="spellStart"/>
      <w:r w:rsidRPr="00004E01">
        <w:rPr>
          <w:sz w:val="24"/>
          <w:szCs w:val="24"/>
        </w:rPr>
        <w:t>Ondansetró</w:t>
      </w:r>
      <w:r w:rsidR="008C50BA" w:rsidRPr="00004E01">
        <w:rPr>
          <w:sz w:val="24"/>
          <w:szCs w:val="24"/>
        </w:rPr>
        <w:t>n</w:t>
      </w:r>
      <w:proofErr w:type="spellEnd"/>
      <w:r w:rsidR="00E71274">
        <w:rPr>
          <w:sz w:val="24"/>
          <w:szCs w:val="24"/>
        </w:rPr>
        <w:t>.</w:t>
      </w:r>
    </w:p>
    <w:p w:rsidR="008C50BA" w:rsidRPr="00004E01" w:rsidRDefault="008C50BA" w:rsidP="009E2C77">
      <w:pPr>
        <w:pStyle w:val="Prrafodelista"/>
        <w:numPr>
          <w:ilvl w:val="0"/>
          <w:numId w:val="13"/>
        </w:num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Todas las anteriores.</w:t>
      </w:r>
    </w:p>
    <w:p w:rsidR="00993512" w:rsidRPr="00004E01" w:rsidRDefault="008C50BA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>8.-</w:t>
      </w:r>
      <w:r w:rsidR="00C62389" w:rsidRPr="00004E01">
        <w:rPr>
          <w:b/>
          <w:sz w:val="24"/>
          <w:szCs w:val="24"/>
        </w:rPr>
        <w:t xml:space="preserve"> DENTRO DE LA RCP EN GESTANTE. CUAL NO SE ENCUENTRA DENTRO DE LOS ESLABONES DE LA CADENA</w:t>
      </w:r>
    </w:p>
    <w:p w:rsidR="00C62389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a) A</w:t>
      </w:r>
      <w:r w:rsidR="00C62389" w:rsidRPr="00004E01">
        <w:rPr>
          <w:sz w:val="24"/>
          <w:szCs w:val="24"/>
        </w:rPr>
        <w:t>ctivación del código azul</w:t>
      </w:r>
      <w:r w:rsidR="00E71274">
        <w:rPr>
          <w:sz w:val="24"/>
          <w:szCs w:val="24"/>
        </w:rPr>
        <w:t>.</w:t>
      </w:r>
      <w:r w:rsidR="009E2C77">
        <w:rPr>
          <w:sz w:val="24"/>
          <w:szCs w:val="24"/>
        </w:rPr>
        <w:tab/>
      </w:r>
      <w:r w:rsidR="009E2C77">
        <w:rPr>
          <w:sz w:val="24"/>
          <w:szCs w:val="24"/>
        </w:rPr>
        <w:tab/>
      </w:r>
      <w:r w:rsidR="009E2C77">
        <w:rPr>
          <w:sz w:val="24"/>
          <w:szCs w:val="24"/>
        </w:rPr>
        <w:tab/>
      </w:r>
      <w:r w:rsidR="009E2C77">
        <w:rPr>
          <w:sz w:val="24"/>
          <w:szCs w:val="24"/>
        </w:rPr>
        <w:tab/>
      </w:r>
      <w:r w:rsidR="009E2C77">
        <w:rPr>
          <w:sz w:val="24"/>
          <w:szCs w:val="24"/>
        </w:rPr>
        <w:tab/>
      </w:r>
      <w:r>
        <w:rPr>
          <w:sz w:val="24"/>
          <w:szCs w:val="24"/>
        </w:rPr>
        <w:t>b) C</w:t>
      </w:r>
      <w:r w:rsidR="00C62389" w:rsidRPr="00004E01">
        <w:rPr>
          <w:sz w:val="24"/>
          <w:szCs w:val="24"/>
        </w:rPr>
        <w:t xml:space="preserve">ompresión </w:t>
      </w:r>
      <w:r w:rsidR="009E2C77" w:rsidRPr="00004E01">
        <w:rPr>
          <w:sz w:val="24"/>
          <w:szCs w:val="24"/>
        </w:rPr>
        <w:t>torácica</w:t>
      </w:r>
      <w:r w:rsidR="009E2C77">
        <w:rPr>
          <w:sz w:val="24"/>
          <w:szCs w:val="24"/>
        </w:rPr>
        <w:t xml:space="preserve"> 100 – 120 / </w:t>
      </w:r>
      <w:r w:rsidR="001776D8" w:rsidRPr="00004E01">
        <w:rPr>
          <w:sz w:val="24"/>
          <w:szCs w:val="24"/>
        </w:rPr>
        <w:t>pm</w:t>
      </w:r>
      <w:r w:rsidR="00E71274">
        <w:rPr>
          <w:sz w:val="24"/>
          <w:szCs w:val="24"/>
        </w:rPr>
        <w:t>.</w:t>
      </w:r>
    </w:p>
    <w:p w:rsidR="001776D8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c) D</w:t>
      </w:r>
      <w:r w:rsidR="001776D8" w:rsidRPr="00004E01">
        <w:rPr>
          <w:sz w:val="24"/>
          <w:szCs w:val="24"/>
        </w:rPr>
        <w:t>esfibrilación 360</w:t>
      </w:r>
      <w:r w:rsidR="009E2C77">
        <w:rPr>
          <w:sz w:val="24"/>
          <w:szCs w:val="24"/>
        </w:rPr>
        <w:t xml:space="preserve"> J</w:t>
      </w:r>
      <w:r w:rsidR="001776D8" w:rsidRPr="00004E01">
        <w:rPr>
          <w:sz w:val="24"/>
          <w:szCs w:val="24"/>
        </w:rPr>
        <w:t xml:space="preserve"> con equipo monofásico un ritmo </w:t>
      </w:r>
      <w:proofErr w:type="spellStart"/>
      <w:r w:rsidR="001776D8" w:rsidRPr="00004E01">
        <w:rPr>
          <w:sz w:val="24"/>
          <w:szCs w:val="24"/>
        </w:rPr>
        <w:t>desfibrilable</w:t>
      </w:r>
      <w:proofErr w:type="spellEnd"/>
      <w:r w:rsidR="00E71274">
        <w:rPr>
          <w:sz w:val="24"/>
          <w:szCs w:val="24"/>
        </w:rPr>
        <w:t>.</w:t>
      </w:r>
    </w:p>
    <w:p w:rsidR="001776D8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9E2C77">
        <w:rPr>
          <w:sz w:val="24"/>
          <w:szCs w:val="24"/>
        </w:rPr>
        <w:t>Histeroto</w:t>
      </w:r>
      <w:r w:rsidR="009E2C77" w:rsidRPr="00004E01">
        <w:rPr>
          <w:sz w:val="24"/>
          <w:szCs w:val="24"/>
        </w:rPr>
        <w:t>mía</w:t>
      </w:r>
      <w:r w:rsidR="001776D8" w:rsidRPr="00004E01">
        <w:rPr>
          <w:sz w:val="24"/>
          <w:szCs w:val="24"/>
        </w:rPr>
        <w:t xml:space="preserve"> de emergencia si RCP no es efectiva</w:t>
      </w:r>
      <w:r w:rsidR="00E71274">
        <w:rPr>
          <w:sz w:val="24"/>
          <w:szCs w:val="24"/>
        </w:rPr>
        <w:t>.</w:t>
      </w:r>
      <w:r w:rsidR="009E2C77">
        <w:rPr>
          <w:sz w:val="24"/>
          <w:szCs w:val="24"/>
        </w:rPr>
        <w:tab/>
      </w:r>
      <w:r w:rsidR="001776D8" w:rsidRPr="00004E01">
        <w:rPr>
          <w:sz w:val="24"/>
          <w:szCs w:val="24"/>
        </w:rPr>
        <w:t>e) N.A</w:t>
      </w:r>
      <w:r w:rsidR="00E71274">
        <w:rPr>
          <w:sz w:val="24"/>
          <w:szCs w:val="24"/>
        </w:rPr>
        <w:t>.</w:t>
      </w:r>
    </w:p>
    <w:p w:rsidR="001776D8" w:rsidRPr="00004E01" w:rsidRDefault="00004E01" w:rsidP="009E2C77">
      <w:pPr>
        <w:spacing w:before="40" w:after="0" w:line="240" w:lineRule="atLeast"/>
        <w:jc w:val="both"/>
        <w:rPr>
          <w:b/>
          <w:sz w:val="24"/>
          <w:szCs w:val="24"/>
        </w:rPr>
      </w:pPr>
      <w:r w:rsidRPr="00004E01">
        <w:rPr>
          <w:b/>
          <w:sz w:val="24"/>
          <w:szCs w:val="24"/>
        </w:rPr>
        <w:t>9.- EN HISTEROTOMÍA DE EMERGENCIA. MAQUE LO INCORRECTO:</w:t>
      </w:r>
    </w:p>
    <w:p w:rsidR="001776D8" w:rsidRPr="00004E01" w:rsidRDefault="001776D8" w:rsidP="009E2C77">
      <w:pPr>
        <w:spacing w:before="40" w:after="0" w:line="240" w:lineRule="atLeast"/>
        <w:jc w:val="both"/>
        <w:rPr>
          <w:sz w:val="24"/>
          <w:szCs w:val="24"/>
        </w:rPr>
      </w:pPr>
      <w:r w:rsidRPr="00004E01">
        <w:rPr>
          <w:sz w:val="24"/>
          <w:szCs w:val="24"/>
        </w:rPr>
        <w:t>a) Se realiza después de las 20</w:t>
      </w:r>
      <w:r w:rsidR="00004E01">
        <w:rPr>
          <w:sz w:val="24"/>
          <w:szCs w:val="24"/>
        </w:rPr>
        <w:t xml:space="preserve"> </w:t>
      </w:r>
      <w:proofErr w:type="spellStart"/>
      <w:r w:rsidRPr="00004E01">
        <w:rPr>
          <w:sz w:val="24"/>
          <w:szCs w:val="24"/>
        </w:rPr>
        <w:t>sem</w:t>
      </w:r>
      <w:proofErr w:type="spellEnd"/>
      <w:r w:rsidR="00004E01">
        <w:rPr>
          <w:sz w:val="24"/>
          <w:szCs w:val="24"/>
        </w:rPr>
        <w:t>.</w:t>
      </w:r>
      <w:r w:rsidRPr="00004E01">
        <w:rPr>
          <w:sz w:val="24"/>
          <w:szCs w:val="24"/>
        </w:rPr>
        <w:t xml:space="preserve"> </w:t>
      </w:r>
      <w:proofErr w:type="gramStart"/>
      <w:r w:rsidRPr="00004E01">
        <w:rPr>
          <w:sz w:val="24"/>
          <w:szCs w:val="24"/>
        </w:rPr>
        <w:t>de</w:t>
      </w:r>
      <w:proofErr w:type="gramEnd"/>
      <w:r w:rsidRPr="00004E01">
        <w:rPr>
          <w:sz w:val="24"/>
          <w:szCs w:val="24"/>
        </w:rPr>
        <w:t xml:space="preserve"> gestación</w:t>
      </w:r>
      <w:r w:rsidR="00E71274">
        <w:rPr>
          <w:sz w:val="24"/>
          <w:szCs w:val="24"/>
        </w:rPr>
        <w:t>.</w:t>
      </w:r>
      <w:r w:rsidR="009E2C77">
        <w:rPr>
          <w:sz w:val="24"/>
          <w:szCs w:val="24"/>
        </w:rPr>
        <w:tab/>
      </w:r>
      <w:r w:rsidR="009E2C77">
        <w:rPr>
          <w:sz w:val="24"/>
          <w:szCs w:val="24"/>
        </w:rPr>
        <w:tab/>
      </w:r>
      <w:r w:rsidR="00004E01">
        <w:rPr>
          <w:sz w:val="24"/>
          <w:szCs w:val="24"/>
        </w:rPr>
        <w:t>b) A</w:t>
      </w:r>
      <w:r w:rsidRPr="00004E01">
        <w:rPr>
          <w:sz w:val="24"/>
          <w:szCs w:val="24"/>
        </w:rPr>
        <w:t xml:space="preserve">yuda a la descompresión </w:t>
      </w:r>
      <w:proofErr w:type="spellStart"/>
      <w:r w:rsidRPr="00004E01">
        <w:rPr>
          <w:sz w:val="24"/>
          <w:szCs w:val="24"/>
        </w:rPr>
        <w:t>aorto</w:t>
      </w:r>
      <w:proofErr w:type="spellEnd"/>
      <w:r w:rsidRPr="00004E01">
        <w:rPr>
          <w:sz w:val="24"/>
          <w:szCs w:val="24"/>
        </w:rPr>
        <w:t xml:space="preserve"> – cava</w:t>
      </w:r>
      <w:r w:rsidR="00E71274">
        <w:rPr>
          <w:sz w:val="24"/>
          <w:szCs w:val="24"/>
        </w:rPr>
        <w:t>.</w:t>
      </w:r>
    </w:p>
    <w:p w:rsidR="009E2C77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c) S</w:t>
      </w:r>
      <w:r w:rsidR="001776D8" w:rsidRPr="00004E01">
        <w:rPr>
          <w:sz w:val="24"/>
          <w:szCs w:val="24"/>
        </w:rPr>
        <w:t>e realiza antes los 4min de RCP inefectivo</w:t>
      </w:r>
      <w:r w:rsidR="00E71274">
        <w:rPr>
          <w:sz w:val="24"/>
          <w:szCs w:val="24"/>
        </w:rPr>
        <w:t>.</w:t>
      </w:r>
      <w:r w:rsidR="009E2C77">
        <w:rPr>
          <w:sz w:val="24"/>
          <w:szCs w:val="24"/>
        </w:rPr>
        <w:tab/>
      </w:r>
      <w:r w:rsidR="009E2C77">
        <w:rPr>
          <w:sz w:val="24"/>
          <w:szCs w:val="24"/>
        </w:rPr>
        <w:tab/>
      </w:r>
    </w:p>
    <w:p w:rsidR="001776D8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d) S</w:t>
      </w:r>
      <w:r w:rsidR="001776D8" w:rsidRPr="00004E01">
        <w:rPr>
          <w:sz w:val="24"/>
          <w:szCs w:val="24"/>
        </w:rPr>
        <w:t>e realiza después de los 4min de RCP inefectivo</w:t>
      </w:r>
      <w:r w:rsidR="00E71274">
        <w:rPr>
          <w:sz w:val="24"/>
          <w:szCs w:val="24"/>
        </w:rPr>
        <w:t>.</w:t>
      </w:r>
    </w:p>
    <w:p w:rsidR="001776D8" w:rsidRPr="00004E01" w:rsidRDefault="00004E01" w:rsidP="009E2C77">
      <w:pPr>
        <w:spacing w:before="4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e) L</w:t>
      </w:r>
      <w:r w:rsidR="001776D8" w:rsidRPr="00004E01">
        <w:rPr>
          <w:sz w:val="24"/>
          <w:szCs w:val="24"/>
        </w:rPr>
        <w:t xml:space="preserve">lamada también </w:t>
      </w:r>
      <w:r w:rsidRPr="00004E01">
        <w:rPr>
          <w:sz w:val="24"/>
          <w:szCs w:val="24"/>
        </w:rPr>
        <w:t>cesárea</w:t>
      </w:r>
      <w:r w:rsidR="001776D8" w:rsidRPr="00004E01">
        <w:rPr>
          <w:sz w:val="24"/>
          <w:szCs w:val="24"/>
        </w:rPr>
        <w:t xml:space="preserve"> </w:t>
      </w:r>
      <w:proofErr w:type="spellStart"/>
      <w:r w:rsidR="001776D8" w:rsidRPr="00004E01">
        <w:rPr>
          <w:sz w:val="24"/>
          <w:szCs w:val="24"/>
        </w:rPr>
        <w:t>perimorten</w:t>
      </w:r>
      <w:proofErr w:type="spellEnd"/>
      <w:r w:rsidR="00E71274">
        <w:rPr>
          <w:sz w:val="24"/>
          <w:szCs w:val="24"/>
        </w:rPr>
        <w:t>.</w:t>
      </w:r>
    </w:p>
    <w:sectPr w:rsidR="001776D8" w:rsidRPr="00004E01" w:rsidSect="009E2C77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2962"/>
    <w:multiLevelType w:val="hybridMultilevel"/>
    <w:tmpl w:val="D512CA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348"/>
    <w:multiLevelType w:val="hybridMultilevel"/>
    <w:tmpl w:val="72BE41A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84D39"/>
    <w:multiLevelType w:val="hybridMultilevel"/>
    <w:tmpl w:val="7B60A6BC"/>
    <w:lvl w:ilvl="0" w:tplc="F76C7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01D9"/>
    <w:multiLevelType w:val="hybridMultilevel"/>
    <w:tmpl w:val="1FC8A1F6"/>
    <w:lvl w:ilvl="0" w:tplc="79A8B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7D8B"/>
    <w:multiLevelType w:val="hybridMultilevel"/>
    <w:tmpl w:val="61E62274"/>
    <w:lvl w:ilvl="0" w:tplc="AA3EB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E3933"/>
    <w:multiLevelType w:val="hybridMultilevel"/>
    <w:tmpl w:val="2ABAA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66248"/>
    <w:multiLevelType w:val="hybridMultilevel"/>
    <w:tmpl w:val="533A5712"/>
    <w:lvl w:ilvl="0" w:tplc="B3404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24AF"/>
    <w:multiLevelType w:val="hybridMultilevel"/>
    <w:tmpl w:val="2254749C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886FB5"/>
    <w:multiLevelType w:val="hybridMultilevel"/>
    <w:tmpl w:val="7CE4BD3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44B90"/>
    <w:multiLevelType w:val="hybridMultilevel"/>
    <w:tmpl w:val="3B849786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C515C"/>
    <w:multiLevelType w:val="hybridMultilevel"/>
    <w:tmpl w:val="6C545C9A"/>
    <w:lvl w:ilvl="0" w:tplc="7A9C4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34A5"/>
    <w:multiLevelType w:val="hybridMultilevel"/>
    <w:tmpl w:val="D85A9744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76249"/>
    <w:multiLevelType w:val="hybridMultilevel"/>
    <w:tmpl w:val="3954BC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9"/>
    <w:rsid w:val="00004E01"/>
    <w:rsid w:val="00082BF7"/>
    <w:rsid w:val="001776D8"/>
    <w:rsid w:val="00296629"/>
    <w:rsid w:val="003C6789"/>
    <w:rsid w:val="006E48FD"/>
    <w:rsid w:val="00737246"/>
    <w:rsid w:val="008213B5"/>
    <w:rsid w:val="008B57AE"/>
    <w:rsid w:val="008C50BA"/>
    <w:rsid w:val="00993512"/>
    <w:rsid w:val="009E2C77"/>
    <w:rsid w:val="00C62389"/>
    <w:rsid w:val="00E7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8B995-30A0-48BE-9B48-FB7C3DB8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cursosensalud</dc:creator>
  <cp:keywords/>
  <dc:description/>
  <cp:lastModifiedBy>Ruben</cp:lastModifiedBy>
  <cp:revision>2</cp:revision>
  <dcterms:created xsi:type="dcterms:W3CDTF">2018-07-07T22:06:00Z</dcterms:created>
  <dcterms:modified xsi:type="dcterms:W3CDTF">2018-07-07T22:06:00Z</dcterms:modified>
</cp:coreProperties>
</file>